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79" w:rsidRPr="009E3329" w:rsidRDefault="00CA5B79" w:rsidP="00CA5B7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9E3329">
        <w:rPr>
          <w:rFonts w:ascii="Times New Roman" w:eastAsia="Times New Roman" w:hAnsi="Times New Roman"/>
          <w:sz w:val="28"/>
          <w:szCs w:val="28"/>
        </w:rPr>
        <w:t>СОГЛАСИЕ НА ОБРАБОТКУ ПЕРСОНАЛЬНЫХ ДАННЫХ</w:t>
      </w:r>
    </w:p>
    <w:p w:rsidR="00CA5B79" w:rsidRPr="009E3329" w:rsidRDefault="00CA5B79" w:rsidP="00CA5B79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E33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Участник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научно-практической конференции «Инновационные процессы развития образования: опыт и перспективы» </w:t>
      </w:r>
      <w:r w:rsidRPr="009E3329"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Участник), ставя «галочку» в графе «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 xml:space="preserve">Я согласен на обработку моих персональных данных и отправку мне информационных сообщений (в соответствии с </w:t>
      </w: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проведении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Всероссийской научно-практической конференции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«Инновационные процессы развития образования: опыт и перспективы»)</w:t>
      </w:r>
      <w:r w:rsidRPr="009E3329">
        <w:rPr>
          <w:rFonts w:ascii="Times New Roman" w:eastAsia="Times New Roman" w:hAnsi="Times New Roman" w:cs="Times New Roman"/>
          <w:color w:val="auto"/>
          <w:sz w:val="28"/>
          <w:szCs w:val="28"/>
        </w:rPr>
        <w:t>» и нажимая кнопку «Отправить» принимает настоящее согласие на обработку персональных данных (далее – Согласие).</w:t>
      </w:r>
      <w:proofErr w:type="gramEnd"/>
      <w:r w:rsidRPr="009E33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Действуя свободно, своей волей и в своем интересе, а также подтверждая свою дееспособность, Участник дает Согласие Институту педагогики и психологии СГУ им. Питирима Сорокина, находящемуся по адресу: Октябрьский пр-т, дом 55 г. Сыктывкар, Республика Коми, Северо-Западный федеральный округ, 167001 на обработку своих персональных данных, указанных Участником путем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 </w:t>
      </w:r>
      <w:r w:rsidRPr="009E3329">
        <w:rPr>
          <w:rFonts w:ascii="Times New Roman" w:eastAsia="Times New Roman" w:hAnsi="Times New Roman"/>
          <w:sz w:val="28"/>
          <w:szCs w:val="28"/>
        </w:rPr>
        <w:t xml:space="preserve">заполнения полей регистрационной формы на интернет-сайте </w:t>
      </w:r>
      <w:hyperlink r:id="rId6" w:history="1">
        <w:r w:rsidRPr="009E3329">
          <w:rPr>
            <w:rStyle w:val="a3"/>
            <w:rFonts w:ascii="Times New Roman" w:eastAsia="Times New Roman" w:hAnsi="Times New Roman"/>
            <w:sz w:val="28"/>
            <w:szCs w:val="28"/>
            <w:highlight w:val="yellow"/>
          </w:rPr>
          <w:t>https://docs.google.com/forms/d/e/1FAIpQLSfxbBR-WJqdOLJY8uOi1Pus9d3uHq1bdrsLFRIG3mw3_SiVlg/viewform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3329">
        <w:rPr>
          <w:rFonts w:ascii="Times New Roman" w:eastAsia="Times New Roman" w:hAnsi="Times New Roman"/>
          <w:sz w:val="28"/>
          <w:szCs w:val="28"/>
        </w:rPr>
        <w:t>Участник дает согласие на обработку своих персональных данных путём отправки заявки содержащей контактные данные.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hAnsi="Times New Roman"/>
          <w:color w:val="191414"/>
          <w:sz w:val="28"/>
          <w:szCs w:val="28"/>
          <w:shd w:val="clear" w:color="auto" w:fill="FFFFFF"/>
        </w:rPr>
      </w:pPr>
      <w:r w:rsidRPr="009E3329">
        <w:rPr>
          <w:rFonts w:ascii="Times New Roman" w:hAnsi="Times New Roman"/>
          <w:color w:val="191414"/>
          <w:sz w:val="28"/>
          <w:szCs w:val="28"/>
          <w:shd w:val="clear" w:color="auto" w:fill="FFFFFF"/>
        </w:rPr>
        <w:t>Участник прямо соглашается на обработку своих персональных данных. Участие в конференции означает выражение Участником безоговорочного согласия с указанными условиями обработки информации.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3329">
        <w:rPr>
          <w:rFonts w:ascii="Times New Roman" w:eastAsia="Times New Roman" w:hAnsi="Times New Roman"/>
          <w:sz w:val="28"/>
          <w:szCs w:val="28"/>
        </w:rPr>
        <w:t>СГУ им. Питирима Сорокина</w:t>
      </w:r>
      <w:r w:rsidRPr="009E3329">
        <w:rPr>
          <w:rFonts w:ascii="Times New Roman" w:hAnsi="Times New Roman"/>
          <w:color w:val="191414"/>
          <w:sz w:val="28"/>
          <w:szCs w:val="28"/>
          <w:shd w:val="clear" w:color="auto" w:fill="FFFFFF"/>
        </w:rPr>
        <w:t xml:space="preserve"> не проверяет достоверность персональной информации, предоставляемой Участником, и не имеет возможности оценивать его дееспособность. Однако </w:t>
      </w:r>
      <w:r w:rsidRPr="009E3329">
        <w:rPr>
          <w:rFonts w:ascii="Times New Roman" w:eastAsia="Times New Roman" w:hAnsi="Times New Roman"/>
          <w:sz w:val="28"/>
          <w:szCs w:val="28"/>
        </w:rPr>
        <w:t>СГУ им. Питирима Сорокина</w:t>
      </w:r>
      <w:r w:rsidRPr="009E3329">
        <w:rPr>
          <w:rFonts w:ascii="Times New Roman" w:hAnsi="Times New Roman"/>
          <w:color w:val="191414"/>
          <w:sz w:val="28"/>
          <w:szCs w:val="28"/>
          <w:shd w:val="clear" w:color="auto" w:fill="FFFFFF"/>
        </w:rPr>
        <w:t xml:space="preserve"> исходит из того, что Участник </w:t>
      </w:r>
      <w:proofErr w:type="gramStart"/>
      <w:r w:rsidRPr="009E3329">
        <w:rPr>
          <w:rFonts w:ascii="Times New Roman" w:hAnsi="Times New Roman"/>
          <w:color w:val="191414"/>
          <w:sz w:val="28"/>
          <w:szCs w:val="28"/>
          <w:shd w:val="clear" w:color="auto" w:fill="FFFFFF"/>
        </w:rPr>
        <w:t>предоставляет достоверную и достаточную персональную информацию о себе и поддерживает</w:t>
      </w:r>
      <w:proofErr w:type="gramEnd"/>
      <w:r w:rsidRPr="009E3329">
        <w:rPr>
          <w:rFonts w:ascii="Times New Roman" w:hAnsi="Times New Roman"/>
          <w:color w:val="191414"/>
          <w:sz w:val="28"/>
          <w:szCs w:val="28"/>
          <w:shd w:val="clear" w:color="auto" w:fill="FFFFFF"/>
        </w:rPr>
        <w:t xml:space="preserve"> эту информацию в актуальном состоянии.</w:t>
      </w:r>
    </w:p>
    <w:p w:rsidR="00CA5B79" w:rsidRPr="009E3329" w:rsidRDefault="00CA5B79" w:rsidP="00CA5B79">
      <w:pPr>
        <w:widowControl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9E3329">
        <w:rPr>
          <w:rFonts w:ascii="Times New Roman" w:eastAsia="Times New Roman" w:hAnsi="Times New Roman"/>
          <w:color w:val="auto"/>
          <w:sz w:val="28"/>
          <w:szCs w:val="28"/>
        </w:rPr>
        <w:lastRenderedPageBreak/>
        <w:t xml:space="preserve">Согласие дается Участником на обработку следующих персональных данных: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 xml:space="preserve">фамилия, имя, отчество, должность, звание, место работы, страна, республика, город, </w:t>
      </w:r>
      <w:r w:rsidRPr="009E3329">
        <w:rPr>
          <w:rFonts w:ascii="Times New Roman" w:hAnsi="Times New Roman" w:cs="Times New Roman"/>
          <w:color w:val="auto"/>
          <w:sz w:val="28"/>
          <w:szCs w:val="28"/>
          <w:lang w:val="en-US"/>
        </w:rPr>
        <w:t>e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9E3329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, контактный телефон, название статьи.</w:t>
      </w:r>
      <w:proofErr w:type="gramEnd"/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К </w:t>
      </w:r>
      <w:proofErr w:type="gramStart"/>
      <w:r w:rsidRPr="009E3329">
        <w:rPr>
          <w:rFonts w:ascii="Times New Roman" w:eastAsia="Times New Roman" w:hAnsi="Times New Roman"/>
          <w:color w:val="auto"/>
          <w:sz w:val="28"/>
          <w:szCs w:val="28"/>
        </w:rPr>
        <w:t>общедоступным</w:t>
      </w:r>
      <w:proofErr w:type="gramEnd"/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 отнесены: фамилия, имя, отчество; место работы (образовательная организация, адрес организации).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eastAsia="Times New Roman"/>
          <w:color w:val="auto"/>
          <w:sz w:val="28"/>
          <w:szCs w:val="28"/>
        </w:rPr>
      </w:pP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Цель обработки персональных данных Участника: идентификация Участника для регистрации как участника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; осуществление информационных рассылок на адрес электронной почты и по телефону Участника; создание Программы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E33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в электронной и бумажной форме; создание списка Участников в электронной форме и на бумажном носителе отдельно по направлениям конференции и в целом по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>, печать материалов конференции, выполнение требований законодательных актов, нормативных документов.</w:t>
      </w:r>
      <w:r w:rsidRPr="009E3329">
        <w:rPr>
          <w:rFonts w:eastAsia="Times New Roman" w:hint="eastAsia"/>
          <w:color w:val="auto"/>
          <w:sz w:val="28"/>
          <w:szCs w:val="28"/>
        </w:rPr>
        <w:t xml:space="preserve"> 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E3329">
        <w:rPr>
          <w:rFonts w:ascii="Times New Roman" w:eastAsia="Times New Roman" w:hAnsi="Times New Roman"/>
          <w:sz w:val="28"/>
          <w:szCs w:val="28"/>
        </w:rPr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уничтожение.</w:t>
      </w:r>
      <w:proofErr w:type="gramEnd"/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3329">
        <w:rPr>
          <w:rFonts w:ascii="Times New Roman" w:eastAsia="Times New Roman" w:hAnsi="Times New Roman"/>
          <w:sz w:val="28"/>
          <w:szCs w:val="28"/>
        </w:rPr>
        <w:t>Основанием для обработки персональных данных Участника является:</w:t>
      </w:r>
      <w:r w:rsidRPr="009E3329">
        <w:rPr>
          <w:sz w:val="28"/>
          <w:szCs w:val="28"/>
        </w:rPr>
        <w:t xml:space="preserve"> </w:t>
      </w:r>
      <w:r w:rsidRPr="009E3329">
        <w:rPr>
          <w:rFonts w:ascii="Times New Roman" w:hAnsi="Times New Roman"/>
          <w:color w:val="auto"/>
          <w:sz w:val="28"/>
          <w:szCs w:val="28"/>
        </w:rPr>
        <w:t>нахождение Университета в Реестре операторов персональных данных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, </w:t>
      </w:r>
      <w:r w:rsidRPr="009E3329">
        <w:rPr>
          <w:rFonts w:ascii="Times New Roman" w:hAnsi="Times New Roman"/>
          <w:color w:val="auto"/>
          <w:sz w:val="28"/>
          <w:szCs w:val="28"/>
        </w:rPr>
        <w:t xml:space="preserve">Положение о </w:t>
      </w:r>
      <w:r>
        <w:rPr>
          <w:rFonts w:ascii="Times New Roman" w:hAnsi="Times New Roman"/>
          <w:color w:val="auto"/>
          <w:sz w:val="28"/>
          <w:szCs w:val="28"/>
        </w:rPr>
        <w:t xml:space="preserve">проведении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E3329">
        <w:rPr>
          <w:rFonts w:ascii="Times New Roman" w:hAnsi="Times New Roman"/>
          <w:color w:val="auto"/>
          <w:sz w:val="28"/>
          <w:szCs w:val="28"/>
        </w:rPr>
        <w:t xml:space="preserve"> и приказ «Об организации </w:t>
      </w:r>
      <w:r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E3329">
        <w:rPr>
          <w:rFonts w:ascii="Times New Roman" w:hAnsi="Times New Roman"/>
          <w:color w:val="auto"/>
          <w:sz w:val="28"/>
          <w:szCs w:val="28"/>
        </w:rPr>
        <w:t>проведени</w:t>
      </w:r>
      <w:r>
        <w:rPr>
          <w:rFonts w:ascii="Times New Roman" w:hAnsi="Times New Roman"/>
          <w:color w:val="auto"/>
          <w:sz w:val="28"/>
          <w:szCs w:val="28"/>
        </w:rPr>
        <w:t>и</w:t>
      </w:r>
      <w:r w:rsidRPr="009E332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 xml:space="preserve">Всероссийской научно-практической конференции «Инновационные процессы развития образования: опыт и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перспективы»</w:t>
      </w:r>
      <w:r w:rsidRPr="009E3329">
        <w:rPr>
          <w:rFonts w:ascii="Times New Roman" w:hAnsi="Times New Roman"/>
          <w:color w:val="auto"/>
          <w:sz w:val="28"/>
          <w:szCs w:val="28"/>
        </w:rPr>
        <w:t>»,</w:t>
      </w:r>
      <w:r w:rsidRPr="009E3329">
        <w:rPr>
          <w:color w:val="auto"/>
          <w:sz w:val="28"/>
          <w:szCs w:val="28"/>
        </w:rPr>
        <w:t xml:space="preserve"> 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>настоящее Согласие</w:t>
      </w:r>
      <w:r w:rsidRPr="009E332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E3329">
        <w:rPr>
          <w:rFonts w:ascii="Times New Roman" w:eastAsia="Times New Roman" w:hAnsi="Times New Roman"/>
          <w:sz w:val="28"/>
          <w:szCs w:val="28"/>
        </w:rPr>
        <w:t xml:space="preserve">Институт педагогики и психологии СГУ им. Питирима Сорокина осуществляет действия (операции) с использованием средств автоматизации или без использования таких средств с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предоставление, доступ, блокирование, удаление, уничтожение. </w:t>
      </w:r>
      <w:proofErr w:type="gramEnd"/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color w:val="auto"/>
          <w:sz w:val="28"/>
          <w:szCs w:val="28"/>
        </w:rPr>
      </w:pP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Настоящее Согласие действует с момента акцепта Участником Согласия и до момента завершения работы </w:t>
      </w:r>
      <w:r w:rsidRPr="009E3329">
        <w:rPr>
          <w:rFonts w:ascii="Times New Roman" w:hAnsi="Times New Roman" w:cs="Times New Roman"/>
          <w:color w:val="auto"/>
          <w:sz w:val="28"/>
          <w:szCs w:val="28"/>
        </w:rPr>
        <w:t>Всероссийской научно-практической конференции «Инновационные процессы развития образования: опыт и перспективы»</w:t>
      </w:r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, включая печать и рассылку материалов конкурса Участникам. По завершению конференции персональные данные Участников уничтожаются </w:t>
      </w:r>
      <w:proofErr w:type="gramStart"/>
      <w:r w:rsidRPr="009E3329">
        <w:rPr>
          <w:rFonts w:ascii="Times New Roman" w:eastAsia="Times New Roman" w:hAnsi="Times New Roman"/>
          <w:color w:val="auto"/>
          <w:sz w:val="28"/>
          <w:szCs w:val="28"/>
        </w:rPr>
        <w:t>кроме</w:t>
      </w:r>
      <w:proofErr w:type="gramEnd"/>
      <w:r w:rsidRPr="009E3329">
        <w:rPr>
          <w:rFonts w:ascii="Times New Roman" w:eastAsia="Times New Roman" w:hAnsi="Times New Roman"/>
          <w:color w:val="auto"/>
          <w:sz w:val="28"/>
          <w:szCs w:val="28"/>
        </w:rPr>
        <w:t xml:space="preserve"> общедоступных.</w:t>
      </w:r>
    </w:p>
    <w:p w:rsidR="00CA5B79" w:rsidRPr="009E3329" w:rsidRDefault="00CA5B79" w:rsidP="00CA5B79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E3329">
        <w:rPr>
          <w:rFonts w:ascii="Times New Roman" w:eastAsia="Times New Roman" w:hAnsi="Times New Roman"/>
          <w:sz w:val="28"/>
          <w:szCs w:val="28"/>
        </w:rPr>
        <w:t xml:space="preserve">Согласие на обработку персональных данных может быть отозвано Участником путем подачи письменного заявления в институт педагогики и психологии СГУ им. Питирима Сорокина лично Участником, либо отправлением заказного письма с уведомлением о вручении по адресу, указанному в начале данного Согласия. В случае отзыва Участником Согласия на обработку его персональных данных институт педагогики и психологии СГУ им. Питирима Сорокина прекращает обработку персональных данных Участника и уничтожает персональные данные в срок, не превышающий тридцати календарных дней </w:t>
      </w:r>
      <w:proofErr w:type="gramStart"/>
      <w:r w:rsidRPr="009E3329">
        <w:rPr>
          <w:rFonts w:ascii="Times New Roman" w:eastAsia="Times New Roman" w:hAnsi="Times New Roman"/>
          <w:sz w:val="28"/>
          <w:szCs w:val="28"/>
        </w:rPr>
        <w:t>с даты поступления</w:t>
      </w:r>
      <w:proofErr w:type="gramEnd"/>
      <w:r w:rsidRPr="009E3329">
        <w:rPr>
          <w:rFonts w:ascii="Times New Roman" w:eastAsia="Times New Roman" w:hAnsi="Times New Roman"/>
          <w:sz w:val="28"/>
          <w:szCs w:val="28"/>
        </w:rPr>
        <w:t xml:space="preserve"> указанного отзыва.</w:t>
      </w:r>
    </w:p>
    <w:p w:rsidR="00CA5B79" w:rsidRPr="009E3329" w:rsidRDefault="00CA5B79" w:rsidP="00CA5B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29">
        <w:rPr>
          <w:rFonts w:ascii="Times New Roman" w:hAnsi="Times New Roman"/>
          <w:sz w:val="28"/>
          <w:szCs w:val="28"/>
        </w:rPr>
        <w:t xml:space="preserve">Согласие на обнародование и дальнейшее использование, обработку моих персональных данных передаю безвозмездно, такое согласие </w:t>
      </w:r>
      <w:proofErr w:type="gramStart"/>
      <w:r w:rsidRPr="009E3329">
        <w:rPr>
          <w:rFonts w:ascii="Times New Roman" w:hAnsi="Times New Roman"/>
          <w:sz w:val="28"/>
          <w:szCs w:val="28"/>
        </w:rPr>
        <w:t>действует бессрочно и может</w:t>
      </w:r>
      <w:proofErr w:type="gramEnd"/>
      <w:r w:rsidRPr="009E3329">
        <w:rPr>
          <w:rFonts w:ascii="Times New Roman" w:hAnsi="Times New Roman"/>
          <w:sz w:val="28"/>
          <w:szCs w:val="28"/>
        </w:rPr>
        <w:t xml:space="preserve"> быть отозвано путем направления в адрес ФГБОУ ВО «СГУ им. Питирима Сорокина» соответствующего письменного уведомления.</w:t>
      </w:r>
    </w:p>
    <w:p w:rsidR="00C43E30" w:rsidRDefault="00C43E30">
      <w:bookmarkStart w:id="0" w:name="_GoBack"/>
      <w:bookmarkEnd w:id="0"/>
    </w:p>
    <w:sectPr w:rsidR="00C4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482F"/>
    <w:multiLevelType w:val="hybridMultilevel"/>
    <w:tmpl w:val="08EC8A44"/>
    <w:lvl w:ilvl="0" w:tplc="914EE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197"/>
    <w:rsid w:val="00333197"/>
    <w:rsid w:val="00C43E30"/>
    <w:rsid w:val="00CA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B7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B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5B7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xbBR-WJqdOLJY8uOi1Pus9d3uHq1bdrsLFRIG3mw3_SiVlg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Плехова Анна Васильевна</dc:creator>
  <cp:keywords/>
  <dc:description/>
  <cp:lastModifiedBy>Плехова Анна Васильевна</cp:lastModifiedBy>
  <cp:revision>2</cp:revision>
  <dcterms:created xsi:type="dcterms:W3CDTF">2021-10-07T12:17:00Z</dcterms:created>
  <dcterms:modified xsi:type="dcterms:W3CDTF">2021-10-07T12:17:00Z</dcterms:modified>
</cp:coreProperties>
</file>